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629" w14:textId="37D3A194" w:rsidR="006902E1" w:rsidRPr="006902E1" w:rsidRDefault="00EB1E8A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Oyster Task Force </w:t>
      </w:r>
      <w:r w:rsidR="00B66D63">
        <w:rPr>
          <w:rFonts w:cs="Arial"/>
          <w:b/>
          <w:bCs/>
          <w:sz w:val="28"/>
          <w:szCs w:val="28"/>
        </w:rPr>
        <w:t>Public-</w:t>
      </w:r>
      <w:r w:rsidR="006902E1" w:rsidRPr="006902E1">
        <w:rPr>
          <w:rFonts w:cs="Arial"/>
          <w:b/>
          <w:bCs/>
          <w:sz w:val="28"/>
          <w:szCs w:val="28"/>
        </w:rPr>
        <w:t>Private Oyster Grounds Committee</w:t>
      </w:r>
    </w:p>
    <w:p w14:paraId="02F6B3A2" w14:textId="1A4CF886" w:rsidR="006902E1" w:rsidRPr="006902E1" w:rsidRDefault="005C124A" w:rsidP="006902E1">
      <w:pPr>
        <w:widowControl w:val="0"/>
        <w:autoSpaceDE w:val="0"/>
        <w:autoSpaceDN w:val="0"/>
        <w:adjustRightInd w:val="0"/>
        <w:ind w:left="144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Thursday, January 12, 2017</w:t>
      </w:r>
      <w:r w:rsidR="00A869FD">
        <w:rPr>
          <w:rFonts w:cs="Arial"/>
          <w:sz w:val="28"/>
          <w:szCs w:val="28"/>
        </w:rPr>
        <w:t>, 9:0</w:t>
      </w:r>
      <w:r w:rsidR="00F56E44">
        <w:rPr>
          <w:rFonts w:cs="Arial"/>
          <w:sz w:val="28"/>
          <w:szCs w:val="28"/>
        </w:rPr>
        <w:t>0 A</w:t>
      </w:r>
      <w:r w:rsidR="00942E26">
        <w:rPr>
          <w:rFonts w:cs="Arial"/>
          <w:sz w:val="28"/>
          <w:szCs w:val="28"/>
        </w:rPr>
        <w:t>.M</w:t>
      </w:r>
      <w:r w:rsidR="006902E1" w:rsidRPr="006902E1">
        <w:rPr>
          <w:rFonts w:cs="Arial"/>
          <w:sz w:val="28"/>
          <w:szCs w:val="28"/>
        </w:rPr>
        <w:t>.</w:t>
      </w:r>
    </w:p>
    <w:p w14:paraId="4D55EE12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UNO Advanced Technology Center</w:t>
      </w:r>
    </w:p>
    <w:p w14:paraId="749B066C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2</w:t>
      </w:r>
      <w:r w:rsidR="00942E26">
        <w:rPr>
          <w:rFonts w:cs="Arial"/>
          <w:sz w:val="28"/>
          <w:szCs w:val="28"/>
        </w:rPr>
        <w:t>021 Lakeshore Drive, Suite 210</w:t>
      </w:r>
    </w:p>
    <w:p w14:paraId="7A5264ED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New Orleans 70122</w:t>
      </w:r>
    </w:p>
    <w:p w14:paraId="45F6D68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298FD6D3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880" w:firstLine="720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942E26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Call to Order</w:t>
      </w:r>
    </w:p>
    <w:p w14:paraId="381B51E8" w14:textId="2FFE761C" w:rsidR="00F56E44" w:rsidRDefault="00A869FD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Morator</w:t>
      </w:r>
      <w:r w:rsidR="00B34097">
        <w:rPr>
          <w:rFonts w:cs="Arial"/>
          <w:sz w:val="28"/>
          <w:szCs w:val="28"/>
        </w:rPr>
        <w:t xml:space="preserve">ium Lifting Draft NOI </w:t>
      </w:r>
      <w:bookmarkStart w:id="0" w:name="_GoBack"/>
      <w:bookmarkEnd w:id="0"/>
    </w:p>
    <w:p w14:paraId="3CE8E6A0" w14:textId="77777777" w:rsidR="00942E26" w:rsidRPr="005C124A" w:rsidRDefault="006902E1" w:rsidP="005C1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C124A">
        <w:rPr>
          <w:rFonts w:cs="Arial"/>
          <w:sz w:val="28"/>
          <w:szCs w:val="28"/>
        </w:rPr>
        <w:t>Public Comment</w:t>
      </w:r>
    </w:p>
    <w:p w14:paraId="4DE464A9" w14:textId="77777777" w:rsid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Set next meeting</w:t>
      </w:r>
    </w:p>
    <w:p w14:paraId="4DF68DBF" w14:textId="77777777" w:rsidR="006902E1" w:rsidRP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 xml:space="preserve">Adjourn </w:t>
      </w:r>
    </w:p>
    <w:p w14:paraId="06A8B6E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 </w:t>
      </w:r>
    </w:p>
    <w:p w14:paraId="42A44591" w14:textId="77777777" w:rsidR="00A869FD" w:rsidRPr="00DB0CB4" w:rsidRDefault="006902E1" w:rsidP="00A869FD">
      <w:pPr>
        <w:spacing w:after="120" w:line="320" w:lineRule="exact"/>
        <w:rPr>
          <w:rFonts w:eastAsia="Times New Roman"/>
          <w:b/>
          <w:bCs/>
          <w:color w:val="000000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A869FD" w:rsidRPr="00DB0CB4">
        <w:rPr>
          <w:rFonts w:cs="Arial"/>
        </w:rPr>
        <w:t xml:space="preserve">To listen in to the meeting via webinar register at </w:t>
      </w:r>
    </w:p>
    <w:p w14:paraId="15FD3BC4" w14:textId="06FD3DFE" w:rsidR="005C124A" w:rsidRDefault="00B34097" w:rsidP="006902E1">
      <w:pPr>
        <w:tabs>
          <w:tab w:val="left" w:pos="720"/>
        </w:tabs>
        <w:spacing w:before="120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5C124A" w:rsidRPr="007F02E1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https://attendee.gotowebinar.com/register/6311038793661895938</w:t>
        </w:r>
      </w:hyperlink>
    </w:p>
    <w:p w14:paraId="6C30F3A2" w14:textId="2EEA97C9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7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r w:rsidR="00EB1E8A">
        <w:fldChar w:fldCharType="begin"/>
      </w:r>
      <w:r w:rsidR="00EB1E8A">
        <w:instrText xml:space="preserve"> HYPERLINK "http://www.facebook.com/ldwffb" </w:instrText>
      </w:r>
      <w:r w:rsidR="00EB1E8A"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="00EB1E8A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8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313C6E"/>
    <w:rsid w:val="003F4C14"/>
    <w:rsid w:val="005C124A"/>
    <w:rsid w:val="00605E51"/>
    <w:rsid w:val="006772BA"/>
    <w:rsid w:val="006902E1"/>
    <w:rsid w:val="007A1CB9"/>
    <w:rsid w:val="00877287"/>
    <w:rsid w:val="00942E26"/>
    <w:rsid w:val="00A869FD"/>
    <w:rsid w:val="00B34097"/>
    <w:rsid w:val="00B66D63"/>
    <w:rsid w:val="00EB1E8A"/>
    <w:rsid w:val="00F56E4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6311038793661895938" TargetMode="External"/><Relationship Id="rId7" Type="http://schemas.openxmlformats.org/officeDocument/2006/relationships/hyperlink" Target="http://www.wlf.louisiana.gov/../" TargetMode="External"/><Relationship Id="rId8" Type="http://schemas.openxmlformats.org/officeDocument/2006/relationships/hyperlink" Target="http://www.wlf.louisiana.gov/sign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Macintosh Word</Application>
  <DocSecurity>0</DocSecurity>
  <Lines>8</Lines>
  <Paragraphs>2</Paragraphs>
  <ScaleCrop>false</ScaleCrop>
  <Company>WLF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</cp:revision>
  <dcterms:created xsi:type="dcterms:W3CDTF">2017-01-09T20:15:00Z</dcterms:created>
  <dcterms:modified xsi:type="dcterms:W3CDTF">2017-01-10T19:04:00Z</dcterms:modified>
</cp:coreProperties>
</file>